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A0" w:rsidRPr="00A43EA0" w:rsidRDefault="00A43EA0" w:rsidP="00A43EA0">
      <w:pPr>
        <w:jc w:val="center"/>
        <w:rPr>
          <w:rFonts w:ascii="黑体" w:eastAsia="黑体" w:hAnsi="黑体" w:cs="Tahoma"/>
          <w:b/>
          <w:color w:val="000000"/>
          <w:sz w:val="36"/>
          <w:szCs w:val="21"/>
          <w:shd w:val="clear" w:color="auto" w:fill="FFFFFF"/>
        </w:rPr>
      </w:pPr>
      <w:r w:rsidRPr="00A43EA0">
        <w:rPr>
          <w:rFonts w:ascii="黑体" w:eastAsia="黑体" w:hAnsi="黑体" w:cs="Tahoma" w:hint="eastAsia"/>
          <w:b/>
          <w:color w:val="000000"/>
          <w:sz w:val="36"/>
          <w:szCs w:val="21"/>
          <w:shd w:val="clear" w:color="auto" w:fill="FFFFFF"/>
        </w:rPr>
        <w:t>泰山学院外国语学院毕业生上传信息方式</w:t>
      </w:r>
    </w:p>
    <w:p w:rsidR="00E710CA" w:rsidRPr="00E710CA" w:rsidRDefault="00E710CA">
      <w:pPr>
        <w:rPr>
          <w:rFonts w:ascii="黑体" w:eastAsia="黑体" w:hAnsi="黑体" w:cs="Tahoma"/>
          <w:b/>
          <w:color w:val="000000"/>
          <w:sz w:val="32"/>
          <w:szCs w:val="21"/>
          <w:shd w:val="clear" w:color="auto" w:fill="FFFFFF"/>
        </w:rPr>
      </w:pPr>
      <w:r w:rsidRPr="00E710CA">
        <w:rPr>
          <w:rFonts w:ascii="黑体" w:eastAsia="黑体" w:hAnsi="黑体" w:cs="Tahoma" w:hint="eastAsia"/>
          <w:b/>
          <w:color w:val="000000"/>
          <w:sz w:val="32"/>
          <w:szCs w:val="21"/>
          <w:shd w:val="clear" w:color="auto" w:fill="FFFFFF"/>
        </w:rPr>
        <w:t>第一步：</w:t>
      </w:r>
    </w:p>
    <w:p w:rsidR="00E710CA" w:rsidRPr="00E710CA" w:rsidRDefault="00E710CA" w:rsidP="00E710CA">
      <w:pPr>
        <w:ind w:firstLineChars="200" w:firstLine="560"/>
        <w:rPr>
          <w:rFonts w:ascii="宋体" w:eastAsia="宋体" w:hAnsi="宋体" w:cs="Tahoma"/>
          <w:b/>
          <w:bCs/>
          <w:color w:val="000000"/>
          <w:sz w:val="24"/>
          <w:szCs w:val="21"/>
        </w:rPr>
      </w:pPr>
      <w:r w:rsidRPr="00E710CA">
        <w:rPr>
          <w:rFonts w:ascii="宋体" w:eastAsia="宋体" w:hAnsi="宋体" w:cs="Tahoma"/>
          <w:color w:val="000000"/>
          <w:sz w:val="28"/>
          <w:szCs w:val="21"/>
          <w:shd w:val="clear" w:color="auto" w:fill="FFFFFF"/>
        </w:rPr>
        <w:t>将所有的照片打包并进行压缩，以“专业+毕业年份+姓名”（例如：日语专业+2020+张三），大小控制在30M左右。</w:t>
      </w:r>
      <w:r w:rsidRPr="00E710CA">
        <w:rPr>
          <w:rFonts w:ascii="宋体" w:eastAsia="宋体" w:hAnsi="宋体" w:cs="Tahoma"/>
          <w:color w:val="000000"/>
          <w:sz w:val="24"/>
          <w:szCs w:val="21"/>
        </w:rPr>
        <w:br/>
      </w:r>
      <w:r w:rsidRPr="00E710CA">
        <w:rPr>
          <w:rFonts w:ascii="黑体" w:eastAsia="黑体" w:hAnsi="黑体" w:cs="Tahoma" w:hint="eastAsia"/>
          <w:b/>
          <w:bCs/>
          <w:color w:val="000000"/>
          <w:sz w:val="32"/>
          <w:szCs w:val="21"/>
        </w:rPr>
        <w:t>第二步：</w:t>
      </w:r>
    </w:p>
    <w:p w:rsidR="00E710CA" w:rsidRPr="00E710CA" w:rsidRDefault="00A43EA0">
      <w:pPr>
        <w:rPr>
          <w:rFonts w:ascii="宋体" w:eastAsia="宋体" w:hAnsi="宋体" w:cs="Tahoma"/>
          <w:b/>
          <w:bCs/>
          <w:color w:val="000000"/>
          <w:sz w:val="28"/>
          <w:szCs w:val="24"/>
        </w:rPr>
      </w:pPr>
      <w:r>
        <w:rPr>
          <w:rFonts w:ascii="宋体" w:eastAsia="宋体" w:hAnsi="宋体" w:cs="Tahoma" w:hint="eastAsia"/>
          <w:b/>
          <w:bCs/>
          <w:color w:val="000000"/>
          <w:sz w:val="28"/>
          <w:szCs w:val="24"/>
        </w:rPr>
        <w:t>将以下</w:t>
      </w:r>
      <w:r w:rsidR="00E710CA" w:rsidRPr="00E710CA">
        <w:rPr>
          <w:rFonts w:ascii="宋体" w:eastAsia="宋体" w:hAnsi="宋体" w:cs="Tahoma"/>
          <w:b/>
          <w:bCs/>
          <w:color w:val="000000"/>
          <w:sz w:val="28"/>
          <w:szCs w:val="24"/>
        </w:rPr>
        <w:t>地址</w:t>
      </w:r>
      <w:r>
        <w:rPr>
          <w:rFonts w:ascii="宋体" w:eastAsia="宋体" w:hAnsi="宋体" w:cs="Tahoma" w:hint="eastAsia"/>
          <w:b/>
          <w:bCs/>
          <w:color w:val="000000"/>
          <w:sz w:val="28"/>
          <w:szCs w:val="24"/>
        </w:rPr>
        <w:t>复制，采用浏览器进入相关界面</w:t>
      </w:r>
      <w:bookmarkStart w:id="0" w:name="_GoBack"/>
      <w:bookmarkEnd w:id="0"/>
      <w:r w:rsidR="00E710CA" w:rsidRPr="00E710CA">
        <w:rPr>
          <w:rFonts w:ascii="宋体" w:eastAsia="宋体" w:hAnsi="宋体" w:cs="Tahoma"/>
          <w:b/>
          <w:bCs/>
          <w:color w:val="000000"/>
          <w:sz w:val="28"/>
          <w:szCs w:val="24"/>
        </w:rPr>
        <w:t>：</w:t>
      </w:r>
    </w:p>
    <w:p w:rsidR="00B826DB" w:rsidRDefault="00E710CA">
      <w:pPr>
        <w:rPr>
          <w:rFonts w:ascii="宋体" w:eastAsia="宋体" w:hAnsi="宋体"/>
          <w:sz w:val="24"/>
          <w:szCs w:val="24"/>
        </w:rPr>
      </w:pPr>
      <w:r w:rsidRPr="00E710CA">
        <w:rPr>
          <w:rFonts w:ascii="宋体" w:eastAsia="宋体" w:hAnsi="宋体" w:hint="eastAsia"/>
          <w:color w:val="000000"/>
          <w:sz w:val="24"/>
          <w:szCs w:val="24"/>
        </w:rPr>
        <w:t>http://210.44.195.91:80/link/F872CDB85C5233312E8D6DF4FCD5CAC2</w:t>
      </w:r>
      <w:r w:rsidRPr="00E710CA">
        <w:rPr>
          <w:rFonts w:ascii="宋体" w:eastAsia="宋体" w:hAnsi="宋体" w:hint="eastAsia"/>
          <w:color w:val="000000"/>
          <w:sz w:val="24"/>
          <w:szCs w:val="24"/>
        </w:rPr>
        <w:br/>
      </w:r>
    </w:p>
    <w:p w:rsidR="00E710CA" w:rsidRDefault="00E710CA">
      <w:pPr>
        <w:rPr>
          <w:rFonts w:ascii="黑体" w:eastAsia="黑体" w:hAnsi="黑体"/>
          <w:b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C14257" wp14:editId="301AC41F">
            <wp:simplePos x="0" y="0"/>
            <wp:positionH relativeFrom="column">
              <wp:posOffset>2009140</wp:posOffset>
            </wp:positionH>
            <wp:positionV relativeFrom="paragraph">
              <wp:posOffset>270510</wp:posOffset>
            </wp:positionV>
            <wp:extent cx="3057525" cy="28664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35" t="13571" r="32549" b="13732"/>
                    <a:stretch/>
                  </pic:blipFill>
                  <pic:spPr bwMode="auto">
                    <a:xfrm>
                      <a:off x="0" y="0"/>
                      <a:ext cx="3057525" cy="2866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0CA">
        <w:rPr>
          <w:rFonts w:ascii="黑体" w:eastAsia="黑体" w:hAnsi="黑体" w:hint="eastAsia"/>
          <w:b/>
          <w:sz w:val="32"/>
          <w:szCs w:val="24"/>
        </w:rPr>
        <w:t>第三步：</w:t>
      </w:r>
    </w:p>
    <w:p w:rsidR="00E710CA" w:rsidRPr="00E710CA" w:rsidRDefault="00E710CA">
      <w:pPr>
        <w:rPr>
          <w:rFonts w:ascii="宋体" w:eastAsia="宋体" w:hAnsi="宋体"/>
          <w:sz w:val="28"/>
          <w:szCs w:val="24"/>
        </w:rPr>
      </w:pPr>
      <w:r w:rsidRPr="00E710CA">
        <w:rPr>
          <w:rFonts w:ascii="宋体" w:eastAsia="宋体" w:hAnsi="宋体" w:hint="eastAsia"/>
          <w:sz w:val="28"/>
          <w:szCs w:val="24"/>
        </w:rPr>
        <w:t>进入云盘</w:t>
      </w:r>
      <w:r>
        <w:rPr>
          <w:rFonts w:ascii="宋体" w:eastAsia="宋体" w:hAnsi="宋体" w:hint="eastAsia"/>
          <w:sz w:val="28"/>
          <w:szCs w:val="24"/>
        </w:rPr>
        <w:t>,点击打开：</w:t>
      </w:r>
    </w:p>
    <w:p w:rsidR="00E710CA" w:rsidRDefault="00E710CA">
      <w:pPr>
        <w:rPr>
          <w:noProof/>
        </w:rPr>
      </w:pPr>
    </w:p>
    <w:p w:rsidR="00E710CA" w:rsidRDefault="00E710CA">
      <w:pPr>
        <w:rPr>
          <w:rFonts w:ascii="黑体" w:eastAsia="黑体" w:hAnsi="黑体"/>
          <w:b/>
          <w:sz w:val="32"/>
          <w:szCs w:val="24"/>
        </w:rPr>
      </w:pPr>
    </w:p>
    <w:p w:rsidR="00E710CA" w:rsidRDefault="00E710CA">
      <w:pPr>
        <w:rPr>
          <w:rFonts w:ascii="黑体" w:eastAsia="黑体" w:hAnsi="黑体"/>
          <w:b/>
          <w:sz w:val="32"/>
          <w:szCs w:val="24"/>
        </w:rPr>
      </w:pPr>
    </w:p>
    <w:p w:rsidR="00E710CA" w:rsidRDefault="00E710CA">
      <w:pPr>
        <w:rPr>
          <w:rFonts w:ascii="黑体" w:eastAsia="黑体" w:hAnsi="黑体"/>
          <w:b/>
          <w:sz w:val="32"/>
          <w:szCs w:val="24"/>
        </w:rPr>
      </w:pPr>
    </w:p>
    <w:p w:rsidR="00E710CA" w:rsidRDefault="00E710CA">
      <w:pPr>
        <w:rPr>
          <w:rFonts w:ascii="黑体" w:eastAsia="黑体" w:hAnsi="黑体"/>
          <w:b/>
          <w:sz w:val="32"/>
          <w:szCs w:val="24"/>
        </w:rPr>
      </w:pPr>
    </w:p>
    <w:p w:rsidR="00E710CA" w:rsidRDefault="00E710CA">
      <w:pPr>
        <w:rPr>
          <w:rFonts w:ascii="黑体" w:eastAsia="黑体" w:hAnsi="黑体"/>
          <w:b/>
          <w:sz w:val="32"/>
          <w:szCs w:val="24"/>
        </w:rPr>
      </w:pPr>
    </w:p>
    <w:p w:rsidR="00E710CA" w:rsidRDefault="00E710CA">
      <w:pPr>
        <w:rPr>
          <w:rFonts w:ascii="黑体" w:eastAsia="黑体" w:hAnsi="黑体"/>
          <w:b/>
          <w:sz w:val="32"/>
          <w:szCs w:val="24"/>
        </w:rPr>
      </w:pPr>
    </w:p>
    <w:p w:rsidR="00E710CA" w:rsidRPr="00E710CA" w:rsidRDefault="00E710CA">
      <w:pPr>
        <w:rPr>
          <w:rFonts w:ascii="宋体" w:eastAsia="宋体" w:hAnsi="宋体"/>
          <w:sz w:val="28"/>
          <w:szCs w:val="24"/>
        </w:rPr>
      </w:pPr>
      <w:r w:rsidRPr="00E710CA">
        <w:rPr>
          <w:rFonts w:ascii="宋体" w:eastAsia="宋体" w:hAnsi="宋体" w:hint="eastAsia"/>
          <w:sz w:val="28"/>
          <w:szCs w:val="24"/>
        </w:rPr>
        <w:t>点击上传，选择好您已打包好的文件，上传即可</w:t>
      </w:r>
    </w:p>
    <w:p w:rsidR="00E710CA" w:rsidRPr="00E710CA" w:rsidRDefault="00E710CA">
      <w:pPr>
        <w:rPr>
          <w:rFonts w:ascii="黑体" w:eastAsia="黑体" w:hAnsi="黑体"/>
          <w:b/>
          <w:sz w:val="32"/>
          <w:szCs w:val="24"/>
        </w:rPr>
      </w:pPr>
      <w:r>
        <w:rPr>
          <w:noProof/>
        </w:rPr>
        <w:drawing>
          <wp:inline distT="0" distB="0" distL="0" distR="0" wp14:anchorId="183607DB" wp14:editId="727B1C70">
            <wp:extent cx="5274310" cy="181546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10CA" w:rsidRPr="00E7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2AC" w:rsidRDefault="009E42AC" w:rsidP="00E710CA">
      <w:r>
        <w:separator/>
      </w:r>
    </w:p>
  </w:endnote>
  <w:endnote w:type="continuationSeparator" w:id="0">
    <w:p w:rsidR="009E42AC" w:rsidRDefault="009E42AC" w:rsidP="00E7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2AC" w:rsidRDefault="009E42AC" w:rsidP="00E710CA">
      <w:r>
        <w:separator/>
      </w:r>
    </w:p>
  </w:footnote>
  <w:footnote w:type="continuationSeparator" w:id="0">
    <w:p w:rsidR="009E42AC" w:rsidRDefault="009E42AC" w:rsidP="00E71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9F"/>
    <w:rsid w:val="00116FDE"/>
    <w:rsid w:val="0015069F"/>
    <w:rsid w:val="00281C3F"/>
    <w:rsid w:val="004866F0"/>
    <w:rsid w:val="0060317A"/>
    <w:rsid w:val="008A3E8C"/>
    <w:rsid w:val="009E42AC"/>
    <w:rsid w:val="00A43EA0"/>
    <w:rsid w:val="00E7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AAE56"/>
  <w15:chartTrackingRefBased/>
  <w15:docId w15:val="{7B7A5D3A-07B3-44AB-B6D5-49B3F650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10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1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10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71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23493-960C-4E69-8AA0-D73CF88D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Company>www.sdhuijin.cn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2021-03-18T09:09:00Z</dcterms:created>
  <dcterms:modified xsi:type="dcterms:W3CDTF">2021-03-18T10:48:00Z</dcterms:modified>
</cp:coreProperties>
</file>